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E2CCD" w14:textId="601C2359" w:rsidR="007E1105" w:rsidRDefault="00B949AC" w:rsidP="00B949AC">
      <w:r>
        <w:rPr>
          <w:rFonts w:ascii="Times New Roman" w:hAnsi="Times New Roman" w:cs="Times New Roman"/>
          <w:b/>
          <w:bCs/>
          <w:noProof/>
          <w:sz w:val="24"/>
          <w:szCs w:val="24"/>
        </w:rPr>
        <w:drawing>
          <wp:anchor distT="0" distB="0" distL="114300" distR="114300" simplePos="0" relativeHeight="251659264" behindDoc="0" locked="0" layoutInCell="1" allowOverlap="1" wp14:anchorId="08728208" wp14:editId="390C9202">
            <wp:simplePos x="0" y="0"/>
            <wp:positionH relativeFrom="margin">
              <wp:posOffset>2038350</wp:posOffset>
            </wp:positionH>
            <wp:positionV relativeFrom="paragraph">
              <wp:posOffset>-590550</wp:posOffset>
            </wp:positionV>
            <wp:extent cx="1564640" cy="933450"/>
            <wp:effectExtent l="0" t="0" r="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564640" cy="933450"/>
                    </a:xfrm>
                    <a:prstGeom prst="rect">
                      <a:avLst/>
                    </a:prstGeom>
                  </pic:spPr>
                </pic:pic>
              </a:graphicData>
            </a:graphic>
            <wp14:sizeRelH relativeFrom="page">
              <wp14:pctWidth>0</wp14:pctWidth>
            </wp14:sizeRelH>
            <wp14:sizeRelV relativeFrom="page">
              <wp14:pctHeight>0</wp14:pctHeight>
            </wp14:sizeRelV>
          </wp:anchor>
        </w:drawing>
      </w:r>
    </w:p>
    <w:p w14:paraId="3284F2C9" w14:textId="3162E09D" w:rsidR="00B949AC" w:rsidRDefault="00B949AC" w:rsidP="00B949AC"/>
    <w:p w14:paraId="4AA1006F" w14:textId="70214CFE" w:rsidR="00A808F1" w:rsidRPr="00560CB0" w:rsidRDefault="00655099" w:rsidP="00A808F1">
      <w:pPr>
        <w:jc w:val="right"/>
        <w:rPr>
          <w:rFonts w:ascii="Times New Roman" w:hAnsi="Times New Roman" w:cs="Times New Roman"/>
        </w:rPr>
      </w:pPr>
      <w:r>
        <w:rPr>
          <w:rFonts w:ascii="Times New Roman" w:hAnsi="Times New Roman" w:cs="Times New Roman"/>
        </w:rPr>
        <w:t>March 3</w:t>
      </w:r>
      <w:r w:rsidR="003F6748" w:rsidRPr="00560CB0">
        <w:rPr>
          <w:rFonts w:ascii="Times New Roman" w:hAnsi="Times New Roman" w:cs="Times New Roman"/>
        </w:rPr>
        <w:t>, 202</w:t>
      </w:r>
      <w:r>
        <w:rPr>
          <w:rFonts w:ascii="Times New Roman" w:hAnsi="Times New Roman" w:cs="Times New Roman"/>
        </w:rPr>
        <w:t>5</w:t>
      </w:r>
    </w:p>
    <w:p w14:paraId="5E21785C" w14:textId="77777777" w:rsidR="003F6748" w:rsidRPr="00560CB0" w:rsidRDefault="003F6748" w:rsidP="00B949AC">
      <w:pPr>
        <w:rPr>
          <w:rFonts w:ascii="Times New Roman" w:hAnsi="Times New Roman" w:cs="Times New Roman"/>
        </w:rPr>
      </w:pPr>
    </w:p>
    <w:p w14:paraId="394FA779" w14:textId="470F2997" w:rsidR="00B949AC" w:rsidRPr="00560CB0" w:rsidRDefault="00B949AC" w:rsidP="00B949AC">
      <w:pPr>
        <w:rPr>
          <w:rFonts w:ascii="Times New Roman" w:hAnsi="Times New Roman" w:cs="Times New Roman"/>
        </w:rPr>
      </w:pPr>
      <w:r w:rsidRPr="00560CB0">
        <w:rPr>
          <w:rFonts w:ascii="Times New Roman" w:hAnsi="Times New Roman" w:cs="Times New Roman"/>
        </w:rPr>
        <w:t xml:space="preserve">Dear </w:t>
      </w:r>
      <w:r w:rsidR="009D667B" w:rsidRPr="00560CB0">
        <w:rPr>
          <w:rFonts w:ascii="Times New Roman" w:hAnsi="Times New Roman" w:cs="Times New Roman"/>
        </w:rPr>
        <w:t>Parent/Guardian</w:t>
      </w:r>
      <w:r w:rsidRPr="00560CB0">
        <w:rPr>
          <w:rFonts w:ascii="Times New Roman" w:hAnsi="Times New Roman" w:cs="Times New Roman"/>
        </w:rPr>
        <w:t>,</w:t>
      </w:r>
    </w:p>
    <w:p w14:paraId="05E95618" w14:textId="4C2BA01D" w:rsidR="00B949AC" w:rsidRPr="00560CB0" w:rsidRDefault="00B949AC" w:rsidP="00B949AC">
      <w:pPr>
        <w:rPr>
          <w:rFonts w:ascii="Times New Roman" w:hAnsi="Times New Roman" w:cs="Times New Roman"/>
        </w:rPr>
      </w:pPr>
      <w:r w:rsidRPr="00560CB0">
        <w:rPr>
          <w:rFonts w:ascii="Times New Roman" w:hAnsi="Times New Roman" w:cs="Times New Roman"/>
        </w:rPr>
        <w:t xml:space="preserve">The attached spreadsheet provides a listing of industry certifications that are eligible for post-secondary credit, along with the name of the program to which the student can articulate.  The spreadsheet also shows the number of college credits students can receive for each certification, as well as a calculation of the college savings associated with that </w:t>
      </w:r>
      <w:r w:rsidR="003F6748" w:rsidRPr="00560CB0">
        <w:rPr>
          <w:rFonts w:ascii="Times New Roman" w:hAnsi="Times New Roman" w:cs="Times New Roman"/>
        </w:rPr>
        <w:t>certification</w:t>
      </w:r>
      <w:r w:rsidRPr="00560CB0">
        <w:rPr>
          <w:rFonts w:ascii="Times New Roman" w:hAnsi="Times New Roman" w:cs="Times New Roman"/>
        </w:rPr>
        <w:t xml:space="preserve">. </w:t>
      </w:r>
      <w:r w:rsidR="00560CB0" w:rsidRPr="00560CB0">
        <w:rPr>
          <w:rFonts w:ascii="Times New Roman" w:hAnsi="Times New Roman" w:cs="Times New Roman"/>
        </w:rPr>
        <w:t xml:space="preserve">To fully understand the potential benefits, you will need to verify agreements that are in place with the post-secondary institution to which your student plans to enroll. </w:t>
      </w:r>
    </w:p>
    <w:p w14:paraId="08DF3685" w14:textId="05266E37" w:rsidR="00B949AC" w:rsidRPr="00560CB0" w:rsidRDefault="00B949AC" w:rsidP="00B949AC">
      <w:pPr>
        <w:rPr>
          <w:rFonts w:ascii="Times New Roman" w:hAnsi="Times New Roman" w:cs="Times New Roman"/>
          <w:i/>
          <w:iCs/>
        </w:rPr>
      </w:pPr>
      <w:r w:rsidRPr="00560CB0">
        <w:rPr>
          <w:rFonts w:ascii="Times New Roman" w:hAnsi="Times New Roman" w:cs="Times New Roman"/>
        </w:rPr>
        <w:t xml:space="preserve">Section 1003.02 (1) (j), Florida Statutes, requires that district school boards:  </w:t>
      </w:r>
      <w:r w:rsidRPr="00560CB0">
        <w:rPr>
          <w:rFonts w:ascii="Times New Roman" w:hAnsi="Times New Roman" w:cs="Times New Roman"/>
          <w:i/>
          <w:iCs/>
        </w:rPr>
        <w:t>Notify the parent of a student who earns an industry certification that articulates for postsecondary credit of the estimated cost savings to the parent before the student’s high School graduation</w:t>
      </w:r>
      <w:r w:rsidR="003F6748" w:rsidRPr="00560CB0">
        <w:rPr>
          <w:rFonts w:ascii="Times New Roman" w:hAnsi="Times New Roman" w:cs="Times New Roman"/>
          <w:i/>
          <w:iCs/>
        </w:rPr>
        <w:t xml:space="preserve"> versus the cost of acquiring such certification after high school graduation</w:t>
      </w:r>
      <w:r w:rsidRPr="00560CB0">
        <w:rPr>
          <w:rFonts w:ascii="Times New Roman" w:hAnsi="Times New Roman" w:cs="Times New Roman"/>
          <w:i/>
          <w:iCs/>
        </w:rPr>
        <w:t xml:space="preserve">, which would include the tuition and fees associated with available postsecondary credits. Also, the student and the parent must be informed of any additional industry certifications available to the student. </w:t>
      </w:r>
    </w:p>
    <w:p w14:paraId="4C619C74" w14:textId="3DB36649" w:rsidR="00B949AC" w:rsidRPr="00560CB0" w:rsidRDefault="00B949AC" w:rsidP="00B949AC">
      <w:pPr>
        <w:rPr>
          <w:rFonts w:ascii="Times New Roman" w:hAnsi="Times New Roman" w:cs="Times New Roman"/>
        </w:rPr>
      </w:pPr>
      <w:r w:rsidRPr="00560CB0">
        <w:rPr>
          <w:rFonts w:ascii="Times New Roman" w:hAnsi="Times New Roman" w:cs="Times New Roman"/>
        </w:rPr>
        <w:t xml:space="preserve">Please note that not every high school offers every exam listed on the attached spreadsheet and </w:t>
      </w:r>
      <w:r w:rsidR="009D667B" w:rsidRPr="00560CB0">
        <w:rPr>
          <w:rFonts w:ascii="Times New Roman" w:hAnsi="Times New Roman" w:cs="Times New Roman"/>
        </w:rPr>
        <w:t xml:space="preserve">most </w:t>
      </w:r>
      <w:r w:rsidRPr="00560CB0">
        <w:rPr>
          <w:rFonts w:ascii="Times New Roman" w:hAnsi="Times New Roman" w:cs="Times New Roman"/>
        </w:rPr>
        <w:t xml:space="preserve">exams are tied to specific </w:t>
      </w:r>
      <w:r w:rsidR="009D667B" w:rsidRPr="00560CB0">
        <w:rPr>
          <w:rFonts w:ascii="Times New Roman" w:hAnsi="Times New Roman" w:cs="Times New Roman"/>
        </w:rPr>
        <w:t xml:space="preserve">Career </w:t>
      </w:r>
      <w:r w:rsidRPr="00560CB0">
        <w:rPr>
          <w:rFonts w:ascii="Times New Roman" w:hAnsi="Times New Roman" w:cs="Times New Roman"/>
        </w:rPr>
        <w:t xml:space="preserve">Academy programs.  If you have questions about which industry certifications are offered </w:t>
      </w:r>
      <w:r w:rsidR="009D667B" w:rsidRPr="00560CB0">
        <w:rPr>
          <w:rFonts w:ascii="Times New Roman" w:hAnsi="Times New Roman" w:cs="Times New Roman"/>
        </w:rPr>
        <w:t>at your student’s high school</w:t>
      </w:r>
      <w:r w:rsidRPr="00560CB0">
        <w:rPr>
          <w:rFonts w:ascii="Times New Roman" w:hAnsi="Times New Roman" w:cs="Times New Roman"/>
        </w:rPr>
        <w:t xml:space="preserve">, please confirm with your </w:t>
      </w:r>
      <w:r w:rsidR="009D667B" w:rsidRPr="00560CB0">
        <w:rPr>
          <w:rFonts w:ascii="Times New Roman" w:hAnsi="Times New Roman" w:cs="Times New Roman"/>
        </w:rPr>
        <w:t>school’s Career Specialist</w:t>
      </w:r>
      <w:r w:rsidRPr="00560CB0">
        <w:rPr>
          <w:rFonts w:ascii="Times New Roman" w:hAnsi="Times New Roman" w:cs="Times New Roman"/>
        </w:rPr>
        <w:t xml:space="preserve">. </w:t>
      </w:r>
    </w:p>
    <w:p w14:paraId="7DA25992" w14:textId="7ACB07AE" w:rsidR="00B949AC" w:rsidRDefault="009D667B" w:rsidP="00B949AC">
      <w:pPr>
        <w:rPr>
          <w:rFonts w:ascii="Times New Roman" w:hAnsi="Times New Roman" w:cs="Times New Roman"/>
        </w:rPr>
      </w:pPr>
      <w:r w:rsidRPr="00560CB0">
        <w:rPr>
          <w:rFonts w:ascii="Times New Roman" w:hAnsi="Times New Roman" w:cs="Times New Roman"/>
        </w:rPr>
        <w:t>E</w:t>
      </w:r>
      <w:r w:rsidR="00B949AC" w:rsidRPr="00560CB0">
        <w:rPr>
          <w:rFonts w:ascii="Times New Roman" w:hAnsi="Times New Roman" w:cs="Times New Roman"/>
        </w:rPr>
        <w:t xml:space="preserve">ach of our high schools has a Career Specialist to assist you with understanding these options.  If you have any questions about </w:t>
      </w:r>
      <w:r w:rsidR="00A808F1" w:rsidRPr="00560CB0">
        <w:rPr>
          <w:rFonts w:ascii="Times New Roman" w:hAnsi="Times New Roman" w:cs="Times New Roman"/>
        </w:rPr>
        <w:t>your student’s earned industry certifications(s), available industry certifications or articulation agreements, please contact the Career Specialist at your school (name and school number listed below).</w:t>
      </w:r>
    </w:p>
    <w:p w14:paraId="19E5DD7A" w14:textId="77777777" w:rsidR="00251579" w:rsidRPr="00560CB0" w:rsidRDefault="00251579" w:rsidP="00B949AC">
      <w:pPr>
        <w:rPr>
          <w:rFonts w:ascii="Times New Roman" w:hAnsi="Times New Roman" w:cs="Times New Roman"/>
        </w:rPr>
      </w:pPr>
    </w:p>
    <w:tbl>
      <w:tblPr>
        <w:tblStyle w:val="TableGrid"/>
        <w:tblW w:w="0" w:type="auto"/>
        <w:tblLook w:val="04A0" w:firstRow="1" w:lastRow="0" w:firstColumn="1" w:lastColumn="0" w:noHBand="0" w:noVBand="1"/>
      </w:tblPr>
      <w:tblGrid>
        <w:gridCol w:w="3116"/>
        <w:gridCol w:w="3117"/>
        <w:gridCol w:w="3117"/>
      </w:tblGrid>
      <w:tr w:rsidR="00A808F1" w:rsidRPr="00560CB0" w14:paraId="15BC9592" w14:textId="77777777" w:rsidTr="00A808F1">
        <w:tc>
          <w:tcPr>
            <w:tcW w:w="3116" w:type="dxa"/>
          </w:tcPr>
          <w:p w14:paraId="2AF67E2F" w14:textId="7AC83FC0" w:rsidR="00A808F1" w:rsidRPr="00560CB0" w:rsidRDefault="00A808F1" w:rsidP="00B949AC">
            <w:pPr>
              <w:rPr>
                <w:rFonts w:ascii="Times New Roman" w:hAnsi="Times New Roman" w:cs="Times New Roman"/>
              </w:rPr>
            </w:pPr>
            <w:r w:rsidRPr="00560CB0">
              <w:rPr>
                <w:rFonts w:ascii="Times New Roman" w:hAnsi="Times New Roman" w:cs="Times New Roman"/>
              </w:rPr>
              <w:t>School</w:t>
            </w:r>
          </w:p>
        </w:tc>
        <w:tc>
          <w:tcPr>
            <w:tcW w:w="3117" w:type="dxa"/>
          </w:tcPr>
          <w:p w14:paraId="4D53A4C5" w14:textId="7C75FEB1" w:rsidR="00A808F1" w:rsidRPr="00560CB0" w:rsidRDefault="00A808F1" w:rsidP="00B949AC">
            <w:pPr>
              <w:rPr>
                <w:rFonts w:ascii="Times New Roman" w:hAnsi="Times New Roman" w:cs="Times New Roman"/>
              </w:rPr>
            </w:pPr>
            <w:r w:rsidRPr="00560CB0">
              <w:rPr>
                <w:rFonts w:ascii="Times New Roman" w:hAnsi="Times New Roman" w:cs="Times New Roman"/>
              </w:rPr>
              <w:t xml:space="preserve">Career Specialist </w:t>
            </w:r>
          </w:p>
        </w:tc>
        <w:tc>
          <w:tcPr>
            <w:tcW w:w="3117" w:type="dxa"/>
          </w:tcPr>
          <w:p w14:paraId="1CE4EF49" w14:textId="4DF79DEE" w:rsidR="00A808F1" w:rsidRPr="00560CB0" w:rsidRDefault="00A808F1" w:rsidP="00B949AC">
            <w:pPr>
              <w:rPr>
                <w:rFonts w:ascii="Times New Roman" w:hAnsi="Times New Roman" w:cs="Times New Roman"/>
              </w:rPr>
            </w:pPr>
            <w:r w:rsidRPr="00560CB0">
              <w:rPr>
                <w:rFonts w:ascii="Times New Roman" w:hAnsi="Times New Roman" w:cs="Times New Roman"/>
              </w:rPr>
              <w:t>School Phone Number</w:t>
            </w:r>
          </w:p>
        </w:tc>
      </w:tr>
      <w:tr w:rsidR="00A808F1" w:rsidRPr="00560CB0" w14:paraId="0ACC2C4E" w14:textId="77777777" w:rsidTr="00A808F1">
        <w:tc>
          <w:tcPr>
            <w:tcW w:w="3116" w:type="dxa"/>
          </w:tcPr>
          <w:p w14:paraId="7EC2B18A" w14:textId="132A349B" w:rsidR="00A808F1" w:rsidRPr="00560CB0" w:rsidRDefault="00A808F1" w:rsidP="00B949AC">
            <w:pPr>
              <w:rPr>
                <w:rFonts w:ascii="Times New Roman" w:hAnsi="Times New Roman" w:cs="Times New Roman"/>
              </w:rPr>
            </w:pPr>
            <w:r w:rsidRPr="00560CB0">
              <w:rPr>
                <w:rFonts w:ascii="Times New Roman" w:hAnsi="Times New Roman" w:cs="Times New Roman"/>
              </w:rPr>
              <w:t>Allen D. Nease</w:t>
            </w:r>
          </w:p>
        </w:tc>
        <w:tc>
          <w:tcPr>
            <w:tcW w:w="3117" w:type="dxa"/>
          </w:tcPr>
          <w:p w14:paraId="0E22017C" w14:textId="3A863E7E" w:rsidR="00A808F1" w:rsidRPr="00560CB0" w:rsidRDefault="00A808F1" w:rsidP="00B949AC">
            <w:pPr>
              <w:rPr>
                <w:rFonts w:ascii="Times New Roman" w:hAnsi="Times New Roman" w:cs="Times New Roman"/>
              </w:rPr>
            </w:pPr>
            <w:r w:rsidRPr="00560CB0">
              <w:rPr>
                <w:rFonts w:ascii="Times New Roman" w:hAnsi="Times New Roman" w:cs="Times New Roman"/>
              </w:rPr>
              <w:t>Ms. Combs</w:t>
            </w:r>
          </w:p>
        </w:tc>
        <w:tc>
          <w:tcPr>
            <w:tcW w:w="3117" w:type="dxa"/>
          </w:tcPr>
          <w:p w14:paraId="499F9962" w14:textId="4D8D25A0" w:rsidR="00A808F1" w:rsidRPr="00560CB0" w:rsidRDefault="00A808F1" w:rsidP="00B949AC">
            <w:pPr>
              <w:rPr>
                <w:rFonts w:ascii="Times New Roman" w:hAnsi="Times New Roman" w:cs="Times New Roman"/>
              </w:rPr>
            </w:pPr>
            <w:r w:rsidRPr="00560CB0">
              <w:rPr>
                <w:rFonts w:ascii="Times New Roman" w:hAnsi="Times New Roman" w:cs="Times New Roman"/>
              </w:rPr>
              <w:t>(904) 547-8300</w:t>
            </w:r>
          </w:p>
        </w:tc>
      </w:tr>
      <w:tr w:rsidR="00A808F1" w:rsidRPr="00560CB0" w14:paraId="7A144336" w14:textId="77777777" w:rsidTr="00A808F1">
        <w:tc>
          <w:tcPr>
            <w:tcW w:w="3116" w:type="dxa"/>
          </w:tcPr>
          <w:p w14:paraId="55CC6ECC" w14:textId="1228C9AF" w:rsidR="00A808F1" w:rsidRPr="00560CB0" w:rsidRDefault="00A808F1" w:rsidP="00B949AC">
            <w:pPr>
              <w:rPr>
                <w:rFonts w:ascii="Times New Roman" w:hAnsi="Times New Roman" w:cs="Times New Roman"/>
              </w:rPr>
            </w:pPr>
            <w:r w:rsidRPr="00560CB0">
              <w:rPr>
                <w:rFonts w:ascii="Times New Roman" w:hAnsi="Times New Roman" w:cs="Times New Roman"/>
              </w:rPr>
              <w:t>Bartram Trail</w:t>
            </w:r>
          </w:p>
        </w:tc>
        <w:tc>
          <w:tcPr>
            <w:tcW w:w="3117" w:type="dxa"/>
          </w:tcPr>
          <w:p w14:paraId="1EC3665F" w14:textId="6EF6753E" w:rsidR="00A808F1" w:rsidRPr="00560CB0" w:rsidRDefault="00A808F1" w:rsidP="00B949AC">
            <w:pPr>
              <w:rPr>
                <w:rFonts w:ascii="Times New Roman" w:hAnsi="Times New Roman" w:cs="Times New Roman"/>
              </w:rPr>
            </w:pPr>
            <w:r w:rsidRPr="00560CB0">
              <w:rPr>
                <w:rFonts w:ascii="Times New Roman" w:hAnsi="Times New Roman" w:cs="Times New Roman"/>
              </w:rPr>
              <w:t xml:space="preserve">Ms. </w:t>
            </w:r>
            <w:r w:rsidR="009D0F42" w:rsidRPr="00560CB0">
              <w:rPr>
                <w:rFonts w:ascii="Times New Roman" w:hAnsi="Times New Roman" w:cs="Times New Roman"/>
              </w:rPr>
              <w:t>Force</w:t>
            </w:r>
          </w:p>
        </w:tc>
        <w:tc>
          <w:tcPr>
            <w:tcW w:w="3117" w:type="dxa"/>
          </w:tcPr>
          <w:p w14:paraId="493B1152" w14:textId="16DE4ADB" w:rsidR="00A808F1" w:rsidRPr="00560CB0" w:rsidRDefault="00A808F1" w:rsidP="00B949AC">
            <w:pPr>
              <w:rPr>
                <w:rFonts w:ascii="Times New Roman" w:hAnsi="Times New Roman" w:cs="Times New Roman"/>
              </w:rPr>
            </w:pPr>
            <w:r w:rsidRPr="00560CB0">
              <w:rPr>
                <w:rFonts w:ascii="Times New Roman" w:hAnsi="Times New Roman" w:cs="Times New Roman"/>
              </w:rPr>
              <w:t>(904) 547-8340</w:t>
            </w:r>
          </w:p>
        </w:tc>
      </w:tr>
      <w:tr w:rsidR="00A808F1" w:rsidRPr="00560CB0" w14:paraId="3FCD9BDA" w14:textId="77777777" w:rsidTr="00A808F1">
        <w:tc>
          <w:tcPr>
            <w:tcW w:w="3116" w:type="dxa"/>
          </w:tcPr>
          <w:p w14:paraId="7663794E" w14:textId="5764DFFD" w:rsidR="00A808F1" w:rsidRPr="00560CB0" w:rsidRDefault="00A808F1" w:rsidP="00B949AC">
            <w:pPr>
              <w:rPr>
                <w:rFonts w:ascii="Times New Roman" w:hAnsi="Times New Roman" w:cs="Times New Roman"/>
              </w:rPr>
            </w:pPr>
            <w:r w:rsidRPr="00560CB0">
              <w:rPr>
                <w:rFonts w:ascii="Times New Roman" w:hAnsi="Times New Roman" w:cs="Times New Roman"/>
              </w:rPr>
              <w:t>Beachside</w:t>
            </w:r>
          </w:p>
        </w:tc>
        <w:tc>
          <w:tcPr>
            <w:tcW w:w="3117" w:type="dxa"/>
          </w:tcPr>
          <w:p w14:paraId="6131ADEE" w14:textId="188E70AF" w:rsidR="00A808F1" w:rsidRPr="00560CB0" w:rsidRDefault="00A808F1" w:rsidP="00B949AC">
            <w:pPr>
              <w:rPr>
                <w:rFonts w:ascii="Times New Roman" w:hAnsi="Times New Roman" w:cs="Times New Roman"/>
              </w:rPr>
            </w:pPr>
            <w:r w:rsidRPr="00560CB0">
              <w:rPr>
                <w:rFonts w:ascii="Times New Roman" w:hAnsi="Times New Roman" w:cs="Times New Roman"/>
              </w:rPr>
              <w:t>Ms. Stone</w:t>
            </w:r>
          </w:p>
        </w:tc>
        <w:tc>
          <w:tcPr>
            <w:tcW w:w="3117" w:type="dxa"/>
          </w:tcPr>
          <w:p w14:paraId="49EA6265" w14:textId="5A9B98D7" w:rsidR="00A808F1" w:rsidRPr="00560CB0" w:rsidRDefault="00A745E6" w:rsidP="00B949AC">
            <w:pPr>
              <w:rPr>
                <w:rFonts w:ascii="Times New Roman" w:hAnsi="Times New Roman" w:cs="Times New Roman"/>
              </w:rPr>
            </w:pPr>
            <w:r w:rsidRPr="00560CB0">
              <w:rPr>
                <w:rFonts w:ascii="Times New Roman" w:hAnsi="Times New Roman" w:cs="Times New Roman"/>
              </w:rPr>
              <w:t>(904) 547-4400</w:t>
            </w:r>
          </w:p>
        </w:tc>
      </w:tr>
      <w:tr w:rsidR="00A808F1" w:rsidRPr="00560CB0" w14:paraId="1A58A6EE" w14:textId="77777777" w:rsidTr="00A808F1">
        <w:tc>
          <w:tcPr>
            <w:tcW w:w="3116" w:type="dxa"/>
          </w:tcPr>
          <w:p w14:paraId="4DE0C7E5" w14:textId="0D6A96D2" w:rsidR="00A808F1" w:rsidRPr="00560CB0" w:rsidRDefault="00A808F1" w:rsidP="00B949AC">
            <w:pPr>
              <w:rPr>
                <w:rFonts w:ascii="Times New Roman" w:hAnsi="Times New Roman" w:cs="Times New Roman"/>
              </w:rPr>
            </w:pPr>
            <w:r w:rsidRPr="00560CB0">
              <w:rPr>
                <w:rFonts w:ascii="Times New Roman" w:hAnsi="Times New Roman" w:cs="Times New Roman"/>
              </w:rPr>
              <w:t>Creekside</w:t>
            </w:r>
          </w:p>
        </w:tc>
        <w:tc>
          <w:tcPr>
            <w:tcW w:w="3117" w:type="dxa"/>
          </w:tcPr>
          <w:p w14:paraId="436183E4" w14:textId="0256DCFA" w:rsidR="00A808F1" w:rsidRPr="00560CB0" w:rsidRDefault="00A808F1" w:rsidP="00B949AC">
            <w:pPr>
              <w:rPr>
                <w:rFonts w:ascii="Times New Roman" w:hAnsi="Times New Roman" w:cs="Times New Roman"/>
              </w:rPr>
            </w:pPr>
            <w:r w:rsidRPr="00560CB0">
              <w:rPr>
                <w:rFonts w:ascii="Times New Roman" w:hAnsi="Times New Roman" w:cs="Times New Roman"/>
              </w:rPr>
              <w:t>Ms. Kelly</w:t>
            </w:r>
          </w:p>
        </w:tc>
        <w:tc>
          <w:tcPr>
            <w:tcW w:w="3117" w:type="dxa"/>
          </w:tcPr>
          <w:p w14:paraId="0F0DAAA8" w14:textId="28A37016" w:rsidR="00A808F1" w:rsidRPr="00560CB0" w:rsidRDefault="00A808F1" w:rsidP="00B949AC">
            <w:pPr>
              <w:rPr>
                <w:rFonts w:ascii="Times New Roman" w:hAnsi="Times New Roman" w:cs="Times New Roman"/>
              </w:rPr>
            </w:pPr>
            <w:r w:rsidRPr="00560CB0">
              <w:rPr>
                <w:rFonts w:ascii="Times New Roman" w:hAnsi="Times New Roman" w:cs="Times New Roman"/>
              </w:rPr>
              <w:t>(904) 547-7300</w:t>
            </w:r>
          </w:p>
        </w:tc>
      </w:tr>
      <w:tr w:rsidR="00A808F1" w:rsidRPr="00560CB0" w14:paraId="1464EB9B" w14:textId="77777777" w:rsidTr="00A808F1">
        <w:tc>
          <w:tcPr>
            <w:tcW w:w="3116" w:type="dxa"/>
          </w:tcPr>
          <w:p w14:paraId="5608BF44" w14:textId="7744CE75" w:rsidR="00A808F1" w:rsidRPr="00560CB0" w:rsidRDefault="00A808F1" w:rsidP="00B949AC">
            <w:pPr>
              <w:rPr>
                <w:rFonts w:ascii="Times New Roman" w:hAnsi="Times New Roman" w:cs="Times New Roman"/>
              </w:rPr>
            </w:pPr>
            <w:r w:rsidRPr="00560CB0">
              <w:rPr>
                <w:rFonts w:ascii="Times New Roman" w:hAnsi="Times New Roman" w:cs="Times New Roman"/>
              </w:rPr>
              <w:t xml:space="preserve">Pedro Menendez </w:t>
            </w:r>
          </w:p>
        </w:tc>
        <w:tc>
          <w:tcPr>
            <w:tcW w:w="3117" w:type="dxa"/>
          </w:tcPr>
          <w:p w14:paraId="289E867F" w14:textId="01F377B3" w:rsidR="00A808F1" w:rsidRPr="00560CB0" w:rsidRDefault="00A808F1" w:rsidP="00B949AC">
            <w:pPr>
              <w:rPr>
                <w:rFonts w:ascii="Times New Roman" w:hAnsi="Times New Roman" w:cs="Times New Roman"/>
              </w:rPr>
            </w:pPr>
            <w:r w:rsidRPr="00560CB0">
              <w:rPr>
                <w:rFonts w:ascii="Times New Roman" w:hAnsi="Times New Roman" w:cs="Times New Roman"/>
              </w:rPr>
              <w:t>Ms. Bransford</w:t>
            </w:r>
          </w:p>
        </w:tc>
        <w:tc>
          <w:tcPr>
            <w:tcW w:w="3117" w:type="dxa"/>
          </w:tcPr>
          <w:p w14:paraId="649A741A" w14:textId="5E06349B" w:rsidR="00A808F1" w:rsidRPr="00560CB0" w:rsidRDefault="00A808F1" w:rsidP="00B949AC">
            <w:pPr>
              <w:rPr>
                <w:rFonts w:ascii="Times New Roman" w:hAnsi="Times New Roman" w:cs="Times New Roman"/>
              </w:rPr>
            </w:pPr>
            <w:r w:rsidRPr="00560CB0">
              <w:rPr>
                <w:rFonts w:ascii="Times New Roman" w:hAnsi="Times New Roman" w:cs="Times New Roman"/>
              </w:rPr>
              <w:t>(904) 547-8660</w:t>
            </w:r>
          </w:p>
        </w:tc>
      </w:tr>
      <w:tr w:rsidR="00A808F1" w:rsidRPr="00560CB0" w14:paraId="23819E42" w14:textId="77777777" w:rsidTr="00A808F1">
        <w:tc>
          <w:tcPr>
            <w:tcW w:w="3116" w:type="dxa"/>
          </w:tcPr>
          <w:p w14:paraId="7EAF4AD5" w14:textId="763ADAEF" w:rsidR="00A808F1" w:rsidRPr="00560CB0" w:rsidRDefault="00A808F1" w:rsidP="00B949AC">
            <w:pPr>
              <w:rPr>
                <w:rFonts w:ascii="Times New Roman" w:hAnsi="Times New Roman" w:cs="Times New Roman"/>
              </w:rPr>
            </w:pPr>
            <w:r w:rsidRPr="00560CB0">
              <w:rPr>
                <w:rFonts w:ascii="Times New Roman" w:hAnsi="Times New Roman" w:cs="Times New Roman"/>
              </w:rPr>
              <w:t>Ponte Vedra</w:t>
            </w:r>
          </w:p>
        </w:tc>
        <w:tc>
          <w:tcPr>
            <w:tcW w:w="3117" w:type="dxa"/>
          </w:tcPr>
          <w:p w14:paraId="25D6D00E" w14:textId="37F47E99" w:rsidR="00A808F1" w:rsidRPr="00560CB0" w:rsidRDefault="00A808F1" w:rsidP="00B949AC">
            <w:pPr>
              <w:rPr>
                <w:rFonts w:ascii="Times New Roman" w:hAnsi="Times New Roman" w:cs="Times New Roman"/>
              </w:rPr>
            </w:pPr>
            <w:r w:rsidRPr="00560CB0">
              <w:rPr>
                <w:rFonts w:ascii="Times New Roman" w:hAnsi="Times New Roman" w:cs="Times New Roman"/>
              </w:rPr>
              <w:t>Ms. Leonard</w:t>
            </w:r>
          </w:p>
        </w:tc>
        <w:tc>
          <w:tcPr>
            <w:tcW w:w="3117" w:type="dxa"/>
          </w:tcPr>
          <w:p w14:paraId="3CF87A89" w14:textId="06F0319C" w:rsidR="00A808F1" w:rsidRPr="00560CB0" w:rsidRDefault="00A808F1" w:rsidP="00B949AC">
            <w:pPr>
              <w:rPr>
                <w:rFonts w:ascii="Times New Roman" w:hAnsi="Times New Roman" w:cs="Times New Roman"/>
              </w:rPr>
            </w:pPr>
            <w:r w:rsidRPr="00560CB0">
              <w:rPr>
                <w:rFonts w:ascii="Times New Roman" w:hAnsi="Times New Roman" w:cs="Times New Roman"/>
              </w:rPr>
              <w:t>(904) 547-7350</w:t>
            </w:r>
          </w:p>
        </w:tc>
      </w:tr>
      <w:tr w:rsidR="00A808F1" w:rsidRPr="00560CB0" w14:paraId="4CEBF0E5" w14:textId="77777777" w:rsidTr="00A808F1">
        <w:tc>
          <w:tcPr>
            <w:tcW w:w="3116" w:type="dxa"/>
          </w:tcPr>
          <w:p w14:paraId="3EA0FE34" w14:textId="518B7418" w:rsidR="00A808F1" w:rsidRPr="00560CB0" w:rsidRDefault="00A808F1" w:rsidP="00B949AC">
            <w:pPr>
              <w:rPr>
                <w:rFonts w:ascii="Times New Roman" w:hAnsi="Times New Roman" w:cs="Times New Roman"/>
              </w:rPr>
            </w:pPr>
            <w:r w:rsidRPr="00560CB0">
              <w:rPr>
                <w:rFonts w:ascii="Times New Roman" w:hAnsi="Times New Roman" w:cs="Times New Roman"/>
              </w:rPr>
              <w:t>St. Augustine</w:t>
            </w:r>
          </w:p>
        </w:tc>
        <w:tc>
          <w:tcPr>
            <w:tcW w:w="3117" w:type="dxa"/>
          </w:tcPr>
          <w:p w14:paraId="4144DB85" w14:textId="58091A62" w:rsidR="00A808F1" w:rsidRPr="00560CB0" w:rsidRDefault="00A808F1" w:rsidP="00B949AC">
            <w:pPr>
              <w:rPr>
                <w:rFonts w:ascii="Times New Roman" w:hAnsi="Times New Roman" w:cs="Times New Roman"/>
              </w:rPr>
            </w:pPr>
            <w:r w:rsidRPr="00560CB0">
              <w:rPr>
                <w:rFonts w:ascii="Times New Roman" w:hAnsi="Times New Roman" w:cs="Times New Roman"/>
              </w:rPr>
              <w:t>Mr. Raimann</w:t>
            </w:r>
          </w:p>
        </w:tc>
        <w:tc>
          <w:tcPr>
            <w:tcW w:w="3117" w:type="dxa"/>
          </w:tcPr>
          <w:p w14:paraId="09A653DD" w14:textId="473A1076" w:rsidR="00A808F1" w:rsidRPr="00560CB0" w:rsidRDefault="00A808F1" w:rsidP="00B949AC">
            <w:pPr>
              <w:rPr>
                <w:rFonts w:ascii="Times New Roman" w:hAnsi="Times New Roman" w:cs="Times New Roman"/>
              </w:rPr>
            </w:pPr>
            <w:r w:rsidRPr="00560CB0">
              <w:rPr>
                <w:rFonts w:ascii="Times New Roman" w:hAnsi="Times New Roman" w:cs="Times New Roman"/>
              </w:rPr>
              <w:t>(904) 547-8530</w:t>
            </w:r>
          </w:p>
        </w:tc>
      </w:tr>
      <w:tr w:rsidR="00A808F1" w:rsidRPr="00560CB0" w14:paraId="733C3F1C" w14:textId="77777777" w:rsidTr="00A808F1">
        <w:tc>
          <w:tcPr>
            <w:tcW w:w="3116" w:type="dxa"/>
          </w:tcPr>
          <w:p w14:paraId="74358D39" w14:textId="56E58DC8" w:rsidR="00A808F1" w:rsidRPr="00560CB0" w:rsidRDefault="00A808F1" w:rsidP="00B949AC">
            <w:pPr>
              <w:rPr>
                <w:rFonts w:ascii="Times New Roman" w:hAnsi="Times New Roman" w:cs="Times New Roman"/>
              </w:rPr>
            </w:pPr>
            <w:r w:rsidRPr="00560CB0">
              <w:rPr>
                <w:rFonts w:ascii="Times New Roman" w:hAnsi="Times New Roman" w:cs="Times New Roman"/>
              </w:rPr>
              <w:t>St. Johns Technical</w:t>
            </w:r>
          </w:p>
        </w:tc>
        <w:tc>
          <w:tcPr>
            <w:tcW w:w="3117" w:type="dxa"/>
          </w:tcPr>
          <w:p w14:paraId="4577ABA2" w14:textId="2AB69FDA" w:rsidR="00A808F1" w:rsidRPr="00560CB0" w:rsidRDefault="00A808F1" w:rsidP="00B949AC">
            <w:pPr>
              <w:rPr>
                <w:rFonts w:ascii="Times New Roman" w:hAnsi="Times New Roman" w:cs="Times New Roman"/>
              </w:rPr>
            </w:pPr>
            <w:r w:rsidRPr="00560CB0">
              <w:rPr>
                <w:rFonts w:ascii="Times New Roman" w:hAnsi="Times New Roman" w:cs="Times New Roman"/>
              </w:rPr>
              <w:t>Ms. Armstrong</w:t>
            </w:r>
          </w:p>
        </w:tc>
        <w:tc>
          <w:tcPr>
            <w:tcW w:w="3117" w:type="dxa"/>
          </w:tcPr>
          <w:p w14:paraId="1B003D4C" w14:textId="2ADFB9D1" w:rsidR="00A808F1" w:rsidRPr="00560CB0" w:rsidRDefault="00A808F1" w:rsidP="00B949AC">
            <w:pPr>
              <w:rPr>
                <w:rFonts w:ascii="Times New Roman" w:hAnsi="Times New Roman" w:cs="Times New Roman"/>
              </w:rPr>
            </w:pPr>
            <w:r w:rsidRPr="00560CB0">
              <w:rPr>
                <w:rFonts w:ascii="Times New Roman" w:hAnsi="Times New Roman" w:cs="Times New Roman"/>
              </w:rPr>
              <w:t>(904) 547-8500</w:t>
            </w:r>
          </w:p>
        </w:tc>
      </w:tr>
      <w:tr w:rsidR="00A808F1" w:rsidRPr="00560CB0" w14:paraId="4E21D57A" w14:textId="77777777" w:rsidTr="00A808F1">
        <w:tc>
          <w:tcPr>
            <w:tcW w:w="3116" w:type="dxa"/>
          </w:tcPr>
          <w:p w14:paraId="67F88526" w14:textId="41D3968D" w:rsidR="00A808F1" w:rsidRPr="00560CB0" w:rsidRDefault="00A808F1" w:rsidP="00B949AC">
            <w:pPr>
              <w:rPr>
                <w:rFonts w:ascii="Times New Roman" w:hAnsi="Times New Roman" w:cs="Times New Roman"/>
              </w:rPr>
            </w:pPr>
            <w:r w:rsidRPr="00560CB0">
              <w:rPr>
                <w:rFonts w:ascii="Times New Roman" w:hAnsi="Times New Roman" w:cs="Times New Roman"/>
              </w:rPr>
              <w:t>Tocoi Creek</w:t>
            </w:r>
          </w:p>
        </w:tc>
        <w:tc>
          <w:tcPr>
            <w:tcW w:w="3117" w:type="dxa"/>
          </w:tcPr>
          <w:p w14:paraId="4419045B" w14:textId="6E2F1235" w:rsidR="00A808F1" w:rsidRPr="00560CB0" w:rsidRDefault="00A808F1" w:rsidP="00B949AC">
            <w:pPr>
              <w:rPr>
                <w:rFonts w:ascii="Times New Roman" w:hAnsi="Times New Roman" w:cs="Times New Roman"/>
              </w:rPr>
            </w:pPr>
            <w:r w:rsidRPr="00560CB0">
              <w:rPr>
                <w:rFonts w:ascii="Times New Roman" w:hAnsi="Times New Roman" w:cs="Times New Roman"/>
              </w:rPr>
              <w:t xml:space="preserve">Ms. </w:t>
            </w:r>
            <w:r w:rsidR="009D0F42" w:rsidRPr="00560CB0">
              <w:rPr>
                <w:rFonts w:ascii="Times New Roman" w:hAnsi="Times New Roman" w:cs="Times New Roman"/>
              </w:rPr>
              <w:t>Johnson</w:t>
            </w:r>
          </w:p>
        </w:tc>
        <w:tc>
          <w:tcPr>
            <w:tcW w:w="3117" w:type="dxa"/>
          </w:tcPr>
          <w:p w14:paraId="0EC8F313" w14:textId="3013BE5D" w:rsidR="00A808F1" w:rsidRPr="00560CB0" w:rsidRDefault="00A808F1" w:rsidP="00B949AC">
            <w:pPr>
              <w:rPr>
                <w:rFonts w:ascii="Times New Roman" w:hAnsi="Times New Roman" w:cs="Times New Roman"/>
              </w:rPr>
            </w:pPr>
            <w:r w:rsidRPr="00560CB0">
              <w:rPr>
                <w:rFonts w:ascii="Times New Roman" w:hAnsi="Times New Roman" w:cs="Times New Roman"/>
              </w:rPr>
              <w:t>(904) 547-4260</w:t>
            </w:r>
          </w:p>
        </w:tc>
      </w:tr>
    </w:tbl>
    <w:p w14:paraId="2D618FB9" w14:textId="187E7E15" w:rsidR="00A808F1" w:rsidRPr="00560CB0" w:rsidRDefault="00A808F1" w:rsidP="00B949AC">
      <w:pPr>
        <w:rPr>
          <w:rFonts w:ascii="Times New Roman" w:hAnsi="Times New Roman" w:cs="Times New Roman"/>
        </w:rPr>
      </w:pPr>
    </w:p>
    <w:p w14:paraId="165AE6D3" w14:textId="5C79A41D" w:rsidR="00A745E6" w:rsidRPr="00560CB0" w:rsidRDefault="00A745E6" w:rsidP="00B949AC">
      <w:pPr>
        <w:rPr>
          <w:rFonts w:ascii="Times New Roman" w:hAnsi="Times New Roman" w:cs="Times New Roman"/>
        </w:rPr>
      </w:pPr>
      <w:r w:rsidRPr="00560CB0">
        <w:rPr>
          <w:rFonts w:ascii="Times New Roman" w:hAnsi="Times New Roman" w:cs="Times New Roman"/>
        </w:rPr>
        <w:t xml:space="preserve">Thank you, </w:t>
      </w:r>
    </w:p>
    <w:p w14:paraId="0F14CDBB" w14:textId="517653DF" w:rsidR="00A745E6" w:rsidRPr="00560CB0" w:rsidRDefault="00251579" w:rsidP="00A745E6">
      <w:pPr>
        <w:spacing w:after="0"/>
        <w:rPr>
          <w:rFonts w:ascii="Times New Roman" w:hAnsi="Times New Roman" w:cs="Times New Roman"/>
        </w:rPr>
      </w:pPr>
      <w:r>
        <w:rPr>
          <w:rFonts w:ascii="Times New Roman" w:hAnsi="Times New Roman" w:cs="Times New Roman"/>
        </w:rPr>
        <w:t>Department of Career and Technical Education</w:t>
      </w:r>
    </w:p>
    <w:p w14:paraId="11B25165" w14:textId="64222598" w:rsidR="00634768" w:rsidRPr="00560CB0" w:rsidRDefault="00A745E6" w:rsidP="003F6748">
      <w:pPr>
        <w:spacing w:after="0"/>
        <w:rPr>
          <w:rFonts w:ascii="Times New Roman" w:hAnsi="Times New Roman" w:cs="Times New Roman"/>
        </w:rPr>
      </w:pPr>
      <w:r w:rsidRPr="00560CB0">
        <w:rPr>
          <w:rFonts w:ascii="Times New Roman" w:hAnsi="Times New Roman" w:cs="Times New Roman"/>
        </w:rPr>
        <w:t>St. Johns County School District</w:t>
      </w:r>
    </w:p>
    <w:sectPr w:rsidR="00634768" w:rsidRPr="00560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AC"/>
    <w:rsid w:val="00030DEB"/>
    <w:rsid w:val="00251579"/>
    <w:rsid w:val="003F6748"/>
    <w:rsid w:val="00560CB0"/>
    <w:rsid w:val="005879FD"/>
    <w:rsid w:val="00634768"/>
    <w:rsid w:val="00655099"/>
    <w:rsid w:val="006E5929"/>
    <w:rsid w:val="007E1105"/>
    <w:rsid w:val="009D0F42"/>
    <w:rsid w:val="009D667B"/>
    <w:rsid w:val="00A745E6"/>
    <w:rsid w:val="00A808F1"/>
    <w:rsid w:val="00B949AC"/>
    <w:rsid w:val="00D90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2E1B"/>
  <w15:chartTrackingRefBased/>
  <w15:docId w15:val="{24ABAA81-0D0F-417E-A098-CAC65616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0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
    <w:name w:val="number"/>
    <w:basedOn w:val="DefaultParagraphFont"/>
    <w:rsid w:val="00634768"/>
  </w:style>
  <w:style w:type="character" w:customStyle="1" w:styleId="text">
    <w:name w:val="text"/>
    <w:basedOn w:val="DefaultParagraphFont"/>
    <w:rsid w:val="00634768"/>
  </w:style>
  <w:style w:type="character" w:customStyle="1" w:styleId="italic">
    <w:name w:val="italic"/>
    <w:basedOn w:val="DefaultParagraphFont"/>
    <w:rsid w:val="00634768"/>
  </w:style>
  <w:style w:type="character" w:customStyle="1" w:styleId="emdash">
    <w:name w:val="emdash"/>
    <w:basedOn w:val="DefaultParagraphFont"/>
    <w:rsid w:val="00634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28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Dodd</dc:creator>
  <cp:keywords/>
  <dc:description/>
  <cp:lastModifiedBy>Katie Maltby</cp:lastModifiedBy>
  <cp:revision>9</cp:revision>
  <cp:lastPrinted>2022-12-05T15:48:00Z</cp:lastPrinted>
  <dcterms:created xsi:type="dcterms:W3CDTF">2023-08-22T17:07:00Z</dcterms:created>
  <dcterms:modified xsi:type="dcterms:W3CDTF">2025-03-03T15:28:00Z</dcterms:modified>
</cp:coreProperties>
</file>