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4493" w14:textId="63B2ED7F" w:rsidR="007C13BD" w:rsidRPr="007C13BD" w:rsidRDefault="00C12256" w:rsidP="007C13B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68CCC8D" wp14:editId="58134C8B">
            <wp:simplePos x="0" y="0"/>
            <wp:positionH relativeFrom="column">
              <wp:posOffset>6467475</wp:posOffset>
            </wp:positionH>
            <wp:positionV relativeFrom="paragraph">
              <wp:posOffset>-533400</wp:posOffset>
            </wp:positionV>
            <wp:extent cx="1152525" cy="687070"/>
            <wp:effectExtent l="0" t="0" r="952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3BD" w:rsidRPr="007C13BD">
        <w:rPr>
          <w:rStyle w:val="normaltextrun"/>
          <w:b/>
          <w:bCs/>
          <w:sz w:val="28"/>
          <w:szCs w:val="28"/>
        </w:rPr>
        <w:t>Perkins V: 2021-2022 Program of Study</w:t>
      </w:r>
      <w:r w:rsidR="007C13BD" w:rsidRPr="007C13BD">
        <w:rPr>
          <w:rStyle w:val="eop"/>
          <w:sz w:val="28"/>
          <w:szCs w:val="28"/>
        </w:rPr>
        <w:t> </w:t>
      </w:r>
    </w:p>
    <w:p w14:paraId="7AF384E8" w14:textId="77777777" w:rsidR="007C13BD" w:rsidRPr="007C13BD" w:rsidRDefault="007C13BD" w:rsidP="007C13BD">
      <w:pPr>
        <w:pStyle w:val="paragraph"/>
        <w:tabs>
          <w:tab w:val="left" w:pos="675"/>
          <w:tab w:val="center" w:pos="7200"/>
        </w:tabs>
        <w:spacing w:before="0" w:beforeAutospacing="0" w:after="0" w:afterAutospacing="0"/>
        <w:textAlignment w:val="baseline"/>
        <w:rPr>
          <w:sz w:val="18"/>
          <w:szCs w:val="18"/>
        </w:rPr>
      </w:pPr>
      <w:r w:rsidRPr="007C13BD">
        <w:rPr>
          <w:rStyle w:val="eop"/>
        </w:rPr>
        <w:tab/>
      </w:r>
      <w:r w:rsidRPr="007C13BD">
        <w:rPr>
          <w:rStyle w:val="eop"/>
        </w:rPr>
        <w:tab/>
        <w:t> </w:t>
      </w:r>
    </w:p>
    <w:tbl>
      <w:tblPr>
        <w:tblStyle w:val="TableGrid"/>
        <w:tblW w:w="14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3771"/>
        <w:gridCol w:w="1224"/>
        <w:gridCol w:w="3381"/>
        <w:gridCol w:w="3767"/>
      </w:tblGrid>
      <w:tr w:rsidR="007C13BD" w:rsidRPr="007C13BD" w14:paraId="7DFAAE2C" w14:textId="77777777" w:rsidTr="00CE7412">
        <w:trPr>
          <w:trHeight w:val="15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3EB064" w14:textId="3D6DE5E8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</w:rPr>
              <w:t>Program Name</w:t>
            </w:r>
            <w:r w:rsidRPr="007C13BD">
              <w:rPr>
                <w:b/>
                <w:bCs/>
              </w:rPr>
              <w:t xml:space="preserve">: </w:t>
            </w:r>
            <w:r w:rsidR="008B4F8A">
              <w:t>Aerospace Technologies (8600080)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F01CCC2" w14:textId="77777777" w:rsidR="007C13BD" w:rsidRPr="007C13BD" w:rsidRDefault="007C13BD" w:rsidP="000067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</w:rPr>
              <w:t>Program Code and/or</w:t>
            </w:r>
            <w:r w:rsidRPr="007C13BD">
              <w:rPr>
                <w:b/>
                <w:bCs/>
              </w:rPr>
              <w:t> </w:t>
            </w:r>
            <w:r w:rsidRPr="007C13BD">
              <w:rPr>
                <w:b/>
              </w:rPr>
              <w:t>CIP</w:t>
            </w:r>
            <w:r w:rsidRPr="007C13BD">
              <w:rPr>
                <w:b/>
                <w:bCs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31925FC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  <w:bCs/>
              </w:rPr>
              <w:t>Participating Schools and Institutions 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6D329E2" w14:textId="0BDE91ED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bCs/>
              </w:rPr>
            </w:pPr>
            <w:r w:rsidRPr="007C13BD">
              <w:rPr>
                <w:b/>
              </w:rPr>
              <w:t>Accelerated Credit Opportunity</w:t>
            </w:r>
          </w:p>
        </w:tc>
      </w:tr>
      <w:tr w:rsidR="007C13BD" w:rsidRPr="007C13BD" w14:paraId="42A9CF4E" w14:textId="77777777" w:rsidTr="00CE7412">
        <w:trPr>
          <w:trHeight w:val="27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D7B" w14:textId="77777777" w:rsidR="007C13BD" w:rsidRPr="007C13BD" w:rsidRDefault="007C13BD" w:rsidP="0000676F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eop"/>
                <w:b/>
                <w:sz w:val="28"/>
                <w:szCs w:val="28"/>
              </w:rPr>
            </w:pPr>
            <w:r w:rsidRPr="007C13BD">
              <w:rPr>
                <w:rStyle w:val="normaltextrun"/>
                <w:b/>
                <w:bCs/>
                <w:sz w:val="28"/>
                <w:szCs w:val="28"/>
              </w:rPr>
              <w:t>Secondary</w:t>
            </w:r>
            <w:r w:rsidRPr="007C13BD">
              <w:rPr>
                <w:rStyle w:val="eop"/>
                <w:b/>
                <w:sz w:val="28"/>
                <w:szCs w:val="28"/>
              </w:rPr>
              <w:t> 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5F3" w14:textId="5695FB7A" w:rsidR="007C13BD" w:rsidRPr="007C13BD" w:rsidRDefault="007C13BD" w:rsidP="005968D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Middle School: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A2F2" w14:textId="08782982" w:rsidR="007C13BD" w:rsidRPr="007C13BD" w:rsidRDefault="005968D1" w:rsidP="005968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8600000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E551" w14:textId="52DD5581" w:rsidR="007C13BD" w:rsidRPr="007C13BD" w:rsidRDefault="005968D1" w:rsidP="005968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Sebastian Middle School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899" w14:textId="77777777" w:rsidR="007C13BD" w:rsidRPr="007C13BD" w:rsidRDefault="007C13BD" w:rsidP="000067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</w:tr>
      <w:tr w:rsidR="007C13BD" w:rsidRPr="007C13BD" w14:paraId="529FDD71" w14:textId="77777777" w:rsidTr="00CE7412">
        <w:trPr>
          <w:trHeight w:val="332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C89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255D" w14:textId="10261C12" w:rsidR="007C13BD" w:rsidRPr="007C13BD" w:rsidRDefault="008605C8" w:rsidP="005968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Integrated Technology Studies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2D96" w14:textId="77777777" w:rsidR="007C13BD" w:rsidRPr="007C13BD" w:rsidRDefault="007C13BD" w:rsidP="005968D1">
            <w:pPr>
              <w:jc w:val="center"/>
              <w:rPr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B44D" w14:textId="77777777" w:rsidR="007C13BD" w:rsidRPr="007C13BD" w:rsidRDefault="007C13BD" w:rsidP="005968D1">
            <w:pPr>
              <w:jc w:val="center"/>
              <w:rPr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CDBB86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386FFA15" w14:textId="77777777" w:rsidTr="00CE7412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291E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4169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High school: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629B" w14:textId="62E385AA" w:rsidR="007C13BD" w:rsidRDefault="005968D1" w:rsidP="00BE1476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8600080</w:t>
            </w:r>
          </w:p>
          <w:p w14:paraId="761214F4" w14:textId="77777777" w:rsidR="005968D1" w:rsidRDefault="005968D1" w:rsidP="00BE1476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</w:p>
          <w:p w14:paraId="25AF26FF" w14:textId="5C8C3D5E" w:rsidR="005968D1" w:rsidRPr="007C13BD" w:rsidRDefault="00BE1476" w:rsidP="00BE1476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9540600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D3E9" w14:textId="5F84F358" w:rsidR="007C13BD" w:rsidRPr="007C13BD" w:rsidRDefault="00BE1476" w:rsidP="00BE1476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The Academy of Aviation and Aerospace at St Augustine High School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AE62" w14:textId="690A5BFC" w:rsidR="00AF7A48" w:rsidRDefault="009551F1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  <w:bCs/>
              </w:rPr>
            </w:pPr>
            <w:r>
              <w:rPr>
                <w:rStyle w:val="eop"/>
                <w:b/>
                <w:bCs/>
              </w:rPr>
              <w:t>Industry Certifications:</w:t>
            </w:r>
          </w:p>
          <w:p w14:paraId="1C454640" w14:textId="28A4BCA0" w:rsidR="00B05CCA" w:rsidRDefault="00AF7A4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AF7A48">
              <w:rPr>
                <w:sz w:val="22"/>
                <w:szCs w:val="22"/>
              </w:rPr>
              <w:t>Small UAS Safety Certification (USINS001)</w:t>
            </w:r>
          </w:p>
          <w:p w14:paraId="52E50284" w14:textId="6A020B5E" w:rsidR="00AF7A48" w:rsidRDefault="006E3D6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6E3D68">
              <w:rPr>
                <w:sz w:val="22"/>
                <w:szCs w:val="22"/>
              </w:rPr>
              <w:t>Visual Line of Sight System Operator Ground</w:t>
            </w:r>
            <w:r>
              <w:rPr>
                <w:sz w:val="22"/>
                <w:szCs w:val="22"/>
              </w:rPr>
              <w:t xml:space="preserve"> (</w:t>
            </w:r>
            <w:r w:rsidR="00BE39DD">
              <w:rPr>
                <w:sz w:val="22"/>
                <w:szCs w:val="22"/>
              </w:rPr>
              <w:t>USINS002)</w:t>
            </w:r>
          </w:p>
          <w:p w14:paraId="6B7AF62E" w14:textId="32644AE2" w:rsidR="00BE39DD" w:rsidRDefault="00BE39D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 Part 107 Certification</w:t>
            </w:r>
          </w:p>
          <w:p w14:paraId="4C99870F" w14:textId="179C7A3E" w:rsidR="00BE39DD" w:rsidRPr="00AF7A48" w:rsidRDefault="00BE39D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 Private Pilot (</w:t>
            </w:r>
            <w:r w:rsidR="0035084F" w:rsidRPr="0035084F">
              <w:rPr>
                <w:sz w:val="22"/>
                <w:szCs w:val="22"/>
              </w:rPr>
              <w:t>FEDAA011</w:t>
            </w:r>
            <w:r>
              <w:rPr>
                <w:sz w:val="22"/>
                <w:szCs w:val="22"/>
              </w:rPr>
              <w:t>)</w:t>
            </w:r>
          </w:p>
          <w:p w14:paraId="4F09723A" w14:textId="7D5E0DD3" w:rsidR="00AF7A48" w:rsidRPr="00AF7A48" w:rsidRDefault="00AF7A48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  <w:bCs/>
              </w:rPr>
            </w:pPr>
          </w:p>
        </w:tc>
      </w:tr>
      <w:tr w:rsidR="007C13BD" w:rsidRPr="007C13BD" w14:paraId="3E6C9CC5" w14:textId="77777777" w:rsidTr="00CE7412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AD9B765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D6745" w14:textId="0A7857C8" w:rsidR="007C13BD" w:rsidRDefault="005968D1" w:rsidP="00BE1476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Aerospace Technologies</w:t>
            </w:r>
          </w:p>
          <w:p w14:paraId="50BB342D" w14:textId="38CD87A7" w:rsidR="005968D1" w:rsidRDefault="005968D1" w:rsidP="00BE1476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</w:p>
          <w:p w14:paraId="3FD9DB53" w14:textId="21507BE1" w:rsidR="005968D1" w:rsidRPr="007C13BD" w:rsidRDefault="005968D1" w:rsidP="00BE1476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Aviation Maintenance General</w:t>
            </w:r>
          </w:p>
          <w:p w14:paraId="723F0C61" w14:textId="77777777" w:rsidR="007C13BD" w:rsidRPr="007C13BD" w:rsidRDefault="007C13BD" w:rsidP="00BE1476">
            <w:pPr>
              <w:jc w:val="center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AD54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40DBC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86FA72A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600440A0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67C71957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5C240E6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6E49393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0A23FA5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2147F164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41D25FFB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1E3015E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35C5790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73C155F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5B0BBCB2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6C52DC17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4DD43CF5" w14:textId="77777777" w:rsidTr="00CE7412">
        <w:trPr>
          <w:trHeight w:val="1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350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ind w:left="105" w:right="105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 w:rsidRPr="007C13BD">
              <w:rPr>
                <w:rStyle w:val="normaltextrun"/>
                <w:b/>
                <w:bCs/>
                <w:sz w:val="28"/>
                <w:szCs w:val="28"/>
              </w:rPr>
              <w:t>Postsecondary</w:t>
            </w:r>
            <w:r w:rsidRPr="007C13B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F9D0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Registered Apprenticeship: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9407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A6DD" w14:textId="4B8E9CAF" w:rsidR="007C13BD" w:rsidRPr="007C13BD" w:rsidRDefault="00AE335D" w:rsidP="00615F51">
            <w:pPr>
              <w:pStyle w:val="paragraph"/>
              <w:spacing w:before="0" w:beforeAutospacing="0" w:after="0" w:afterAutospacing="0" w:line="1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Naval Air Station Jacksonville, FL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295A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</w:tr>
      <w:tr w:rsidR="007C13BD" w:rsidRPr="007C13BD" w14:paraId="72A36B8E" w14:textId="77777777" w:rsidTr="00CE7412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3365FB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C4C5C" w14:textId="391DCE53" w:rsidR="007C13BD" w:rsidRPr="007C13BD" w:rsidRDefault="00FE392F" w:rsidP="00615F51">
            <w:pPr>
              <w:pStyle w:val="paragraph"/>
              <w:spacing w:before="0" w:beforeAutospacing="0" w:after="0" w:afterAutospacing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Fleet Readiness</w:t>
            </w:r>
            <w:r w:rsidR="00EB010B">
              <w:rPr>
                <w:rStyle w:val="eop"/>
              </w:rPr>
              <w:t xml:space="preserve"> </w:t>
            </w:r>
            <w:r w:rsidR="005134E5">
              <w:rPr>
                <w:rStyle w:val="eop"/>
              </w:rPr>
              <w:t xml:space="preserve">Center Southeast </w:t>
            </w:r>
            <w:r w:rsidR="00EB010B">
              <w:rPr>
                <w:rStyle w:val="eop"/>
              </w:rPr>
              <w:t>Apprenticeship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A612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D048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644A60F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620E69C9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02622C3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0B45DBD2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120ECB7B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5CA0DD07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224C3EB5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084A9139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5DFD418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57C7950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1EAD4E9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79ABD16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4F8DA6F3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1E738B32" w14:textId="77777777" w:rsidTr="00CE7412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DC2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5BD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Technical College/Center: 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C3C0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92C3" w14:textId="771BA5AF" w:rsidR="007C13BD" w:rsidRPr="007C13BD" w:rsidRDefault="00C30742" w:rsidP="00D3643B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First Coast Technical College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FFA" w14:textId="1728BD38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</w:tr>
      <w:tr w:rsidR="007C13BD" w:rsidRPr="007C13BD" w14:paraId="1BB9F24C" w14:textId="77777777" w:rsidTr="00CE7412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1AFBAAE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983EB" w14:textId="5B020236" w:rsidR="007C13BD" w:rsidRPr="007C13BD" w:rsidRDefault="00D3643B" w:rsidP="00D3643B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Introduction to </w:t>
            </w:r>
            <w:r w:rsidR="00C30742" w:rsidRPr="00C30742">
              <w:rPr>
                <w:rStyle w:val="eop"/>
              </w:rPr>
              <w:t>Aircraft Fabrication &amp; Assembly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6BEFD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C9F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F863C09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22F35792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47911CF5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2510CA8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1037847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3CE1FC7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449F00ED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01B6678F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6C733CD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1BF2559C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3ACAF00E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16680D4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30D1F525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2E0A7627" w14:textId="77777777" w:rsidTr="00CE7412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87A1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0B8C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eop"/>
                <w:b/>
              </w:rPr>
              <w:t>FCS Institution: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D4C7" w14:textId="43F844FF" w:rsidR="007C13BD" w:rsidRDefault="004F4FA3" w:rsidP="007443F1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 w:rsidRPr="004F4FA3">
              <w:rPr>
                <w:rStyle w:val="eop"/>
              </w:rPr>
              <w:t>49.0104</w:t>
            </w:r>
          </w:p>
          <w:p w14:paraId="4F3C9A8D" w14:textId="487AF690" w:rsidR="004F4FA3" w:rsidRDefault="00BE1F3E" w:rsidP="007443F1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 w:rsidRPr="00BE1F3E">
              <w:rPr>
                <w:rStyle w:val="eop"/>
              </w:rPr>
              <w:t>47.0607</w:t>
            </w:r>
          </w:p>
          <w:p w14:paraId="3051D572" w14:textId="6B2B2E79" w:rsidR="007443F1" w:rsidRDefault="007443F1" w:rsidP="007443F1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 w:rsidRPr="007443F1">
              <w:rPr>
                <w:rStyle w:val="eop"/>
              </w:rPr>
              <w:t>47.0608</w:t>
            </w:r>
          </w:p>
          <w:p w14:paraId="2A100ED9" w14:textId="5C383AFD" w:rsidR="004F4FA3" w:rsidRDefault="007443F1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 w:rsidRPr="007443F1">
              <w:rPr>
                <w:rStyle w:val="eop"/>
              </w:rPr>
              <w:t>49.0104</w:t>
            </w:r>
          </w:p>
          <w:p w14:paraId="440EE575" w14:textId="6F51A411" w:rsidR="004F4FA3" w:rsidRPr="007C13BD" w:rsidRDefault="004F4FA3" w:rsidP="007443F1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D0D" w14:textId="73A2A43C" w:rsidR="007C13BD" w:rsidRPr="007C13BD" w:rsidRDefault="002445B3" w:rsidP="007443F1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Florida State Collage </w:t>
            </w:r>
            <w:r w:rsidR="00B32E6F">
              <w:rPr>
                <w:rStyle w:val="eop"/>
              </w:rPr>
              <w:t>at Jacksonville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381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7C13BD">
              <w:rPr>
                <w:rStyle w:val="eop"/>
              </w:rPr>
              <w:t> </w:t>
            </w:r>
          </w:p>
        </w:tc>
      </w:tr>
      <w:tr w:rsidR="007C13BD" w:rsidRPr="007C13BD" w14:paraId="237E27A0" w14:textId="77777777" w:rsidTr="00CE7412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2638B4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3568C" w14:textId="743BEA0D" w:rsidR="008F24F3" w:rsidRPr="009551F1" w:rsidRDefault="00721ED3" w:rsidP="005321BC">
            <w:pPr>
              <w:pStyle w:val="paragraph"/>
              <w:spacing w:after="0" w:afterAutospacing="0"/>
              <w:textAlignment w:val="baseline"/>
              <w:rPr>
                <w:rStyle w:val="eop"/>
                <w:sz w:val="16"/>
                <w:szCs w:val="16"/>
              </w:rPr>
            </w:pPr>
            <w:r w:rsidRPr="009551F1">
              <w:rPr>
                <w:rStyle w:val="eop"/>
                <w:sz w:val="20"/>
                <w:szCs w:val="20"/>
              </w:rPr>
              <w:t>Aviation Maintenance Management, A.S.</w:t>
            </w:r>
            <w:r w:rsidR="00B32E6F" w:rsidRPr="009551F1">
              <w:rPr>
                <w:rStyle w:val="eop"/>
                <w:sz w:val="20"/>
                <w:szCs w:val="20"/>
              </w:rPr>
              <w:br/>
            </w:r>
            <w:r w:rsidRPr="009551F1">
              <w:rPr>
                <w:rStyle w:val="eop"/>
                <w:sz w:val="20"/>
                <w:szCs w:val="20"/>
              </w:rPr>
              <w:t>Aviation</w:t>
            </w:r>
            <w:r w:rsidR="004F4FA3" w:rsidRPr="009551F1">
              <w:rPr>
                <w:rStyle w:val="eop"/>
                <w:sz w:val="20"/>
                <w:szCs w:val="20"/>
              </w:rPr>
              <w:t xml:space="preserve"> </w:t>
            </w:r>
            <w:r w:rsidRPr="009551F1">
              <w:rPr>
                <w:rStyle w:val="eop"/>
                <w:sz w:val="20"/>
                <w:szCs w:val="20"/>
              </w:rPr>
              <w:t>Operations, A.S.</w:t>
            </w:r>
            <w:r w:rsidR="00B32E6F" w:rsidRPr="009551F1">
              <w:rPr>
                <w:rStyle w:val="eop"/>
                <w:sz w:val="20"/>
                <w:szCs w:val="20"/>
              </w:rPr>
              <w:br/>
            </w:r>
            <w:r w:rsidR="008F24F3" w:rsidRPr="009551F1">
              <w:rPr>
                <w:rStyle w:val="eop"/>
                <w:sz w:val="20"/>
                <w:szCs w:val="20"/>
              </w:rPr>
              <w:t>Aircraft Airframe</w:t>
            </w:r>
            <w:r w:rsidR="004F4FA3" w:rsidRPr="009551F1">
              <w:rPr>
                <w:rStyle w:val="eop"/>
                <w:sz w:val="20"/>
                <w:szCs w:val="20"/>
              </w:rPr>
              <w:t xml:space="preserve"> </w:t>
            </w:r>
            <w:r w:rsidR="008F24F3" w:rsidRPr="009551F1">
              <w:rPr>
                <w:rStyle w:val="eop"/>
                <w:sz w:val="20"/>
                <w:szCs w:val="20"/>
              </w:rPr>
              <w:t>Mechanics, W.C.</w:t>
            </w:r>
            <w:r w:rsidR="00B32E6F" w:rsidRPr="009551F1">
              <w:rPr>
                <w:rStyle w:val="eop"/>
                <w:sz w:val="20"/>
                <w:szCs w:val="20"/>
              </w:rPr>
              <w:br/>
            </w:r>
            <w:r w:rsidR="008F24F3" w:rsidRPr="009551F1">
              <w:rPr>
                <w:rStyle w:val="eop"/>
                <w:sz w:val="20"/>
                <w:szCs w:val="20"/>
              </w:rPr>
              <w:t xml:space="preserve">Aircraft Coating and Corrosion Control Technology, </w:t>
            </w:r>
            <w:proofErr w:type="spellStart"/>
            <w:r w:rsidR="008F24F3" w:rsidRPr="009551F1">
              <w:rPr>
                <w:rStyle w:val="eop"/>
                <w:sz w:val="20"/>
                <w:szCs w:val="20"/>
              </w:rPr>
              <w:t>W.</w:t>
            </w:r>
            <w:proofErr w:type="gramStart"/>
            <w:r w:rsidR="008F24F3" w:rsidRPr="009551F1">
              <w:rPr>
                <w:rStyle w:val="eop"/>
                <w:sz w:val="20"/>
                <w:szCs w:val="20"/>
              </w:rPr>
              <w:t>C.Aircraft</w:t>
            </w:r>
            <w:proofErr w:type="spellEnd"/>
            <w:proofErr w:type="gramEnd"/>
            <w:r w:rsidR="008F24F3" w:rsidRPr="009551F1">
              <w:rPr>
                <w:rStyle w:val="eop"/>
                <w:sz w:val="20"/>
                <w:szCs w:val="20"/>
              </w:rPr>
              <w:t xml:space="preserve"> Powerplant Mechanics, W.C.</w:t>
            </w:r>
            <w:r w:rsidR="009551F1" w:rsidRPr="009551F1">
              <w:rPr>
                <w:rStyle w:val="eop"/>
                <w:sz w:val="20"/>
                <w:szCs w:val="20"/>
              </w:rPr>
              <w:br/>
            </w:r>
            <w:r w:rsidR="008F24F3" w:rsidRPr="009551F1">
              <w:rPr>
                <w:rStyle w:val="eop"/>
                <w:sz w:val="20"/>
                <w:szCs w:val="20"/>
              </w:rPr>
              <w:t>Air Traffic Control, T.C.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C0954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EDEDE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238AE29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43EE0C06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39C2D89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02FC5D9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26A04FCA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6F21C69C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7DCD316D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48E47C1C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1E500B89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D759F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03A23DDC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022BC32B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63EAFC78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4F8878C5" w14:textId="77777777" w:rsidTr="00340EB8">
        <w:trPr>
          <w:trHeight w:val="135"/>
          <w:jc w:val="center"/>
        </w:trPr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19F7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B966" w14:textId="77777777" w:rsidR="007C13BD" w:rsidRPr="007C13BD" w:rsidRDefault="007C13BD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</w:rPr>
            </w:pPr>
            <w:r w:rsidRPr="007C13BD">
              <w:rPr>
                <w:rStyle w:val="normaltextrun"/>
                <w:b/>
                <w:i/>
                <w:iCs/>
              </w:rPr>
              <w:t>University:</w:t>
            </w:r>
            <w:r w:rsidRPr="007C13BD">
              <w:rPr>
                <w:rStyle w:val="eop"/>
                <w:b/>
              </w:rPr>
              <w:t> 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A41C" w14:textId="49D4309D" w:rsidR="007C13BD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49.0101</w:t>
            </w:r>
          </w:p>
          <w:p w14:paraId="16520945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15.0701</w:t>
            </w:r>
          </w:p>
          <w:p w14:paraId="46DFC4ED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14.0201</w:t>
            </w:r>
          </w:p>
          <w:p w14:paraId="49FCC0D6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26.0912</w:t>
            </w:r>
          </w:p>
          <w:p w14:paraId="6292BF2F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49.0105</w:t>
            </w:r>
          </w:p>
          <w:p w14:paraId="3AA98771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52.0299</w:t>
            </w:r>
          </w:p>
          <w:p w14:paraId="46164966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49.0101</w:t>
            </w:r>
          </w:p>
          <w:p w14:paraId="57937E3A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40.0899</w:t>
            </w:r>
          </w:p>
          <w:p w14:paraId="63326D04" w14:textId="77777777" w:rsidR="00CE7412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</w:pPr>
            <w:r>
              <w:t>29.0402</w:t>
            </w:r>
          </w:p>
          <w:p w14:paraId="05CF5F64" w14:textId="208D2219" w:rsidR="00CE7412" w:rsidRPr="007C13BD" w:rsidRDefault="00CE7412" w:rsidP="00CE7412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t>49.0102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3C64" w14:textId="0830E4CD" w:rsidR="007C13BD" w:rsidRPr="007C13BD" w:rsidRDefault="005321BC" w:rsidP="005321BC">
            <w:pPr>
              <w:pStyle w:val="paragraph"/>
              <w:spacing w:before="0" w:beforeAutospacing="0" w:after="0" w:afterAutospacing="0" w:line="135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Embry-Riddle Aeronautical University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3415" w14:textId="232E4BB0" w:rsidR="007A06C7" w:rsidRDefault="0035084F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  <w:bCs/>
              </w:rPr>
            </w:pPr>
            <w:r>
              <w:rPr>
                <w:rStyle w:val="eop"/>
                <w:b/>
                <w:bCs/>
              </w:rPr>
              <w:t>Dual Enrollment Courses:</w:t>
            </w:r>
          </w:p>
          <w:p w14:paraId="7F50EF51" w14:textId="1972E797" w:rsidR="00CE7412" w:rsidRDefault="007A06C7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sz w:val="20"/>
                <w:szCs w:val="20"/>
              </w:rPr>
            </w:pPr>
            <w:r w:rsidRPr="007A06C7">
              <w:rPr>
                <w:rStyle w:val="eop"/>
                <w:sz w:val="20"/>
                <w:szCs w:val="20"/>
              </w:rPr>
              <w:t>AS 120 Principles of Aeronautical Science</w:t>
            </w:r>
          </w:p>
          <w:p w14:paraId="20931344" w14:textId="4D299961" w:rsidR="00E241D0" w:rsidRPr="00340EB8" w:rsidRDefault="00E241D0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sz w:val="20"/>
                <w:szCs w:val="20"/>
              </w:rPr>
            </w:pPr>
            <w:r w:rsidRPr="00340EB8">
              <w:rPr>
                <w:rStyle w:val="eop"/>
                <w:sz w:val="20"/>
                <w:szCs w:val="20"/>
              </w:rPr>
              <w:t>AS 220 Unmanned Aircraft Systems</w:t>
            </w:r>
          </w:p>
          <w:p w14:paraId="4FEE06B0" w14:textId="35BBB394" w:rsidR="00E241D0" w:rsidRPr="00340EB8" w:rsidRDefault="00E241D0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sz w:val="20"/>
                <w:szCs w:val="20"/>
              </w:rPr>
            </w:pPr>
            <w:r w:rsidRPr="00340EB8">
              <w:rPr>
                <w:rStyle w:val="eop"/>
                <w:sz w:val="20"/>
                <w:szCs w:val="20"/>
              </w:rPr>
              <w:t>AS 121 Private Pilot Operations</w:t>
            </w:r>
          </w:p>
          <w:p w14:paraId="7CE51725" w14:textId="421A64D9" w:rsidR="00E241D0" w:rsidRPr="00340EB8" w:rsidRDefault="00E241D0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sz w:val="20"/>
                <w:szCs w:val="20"/>
              </w:rPr>
            </w:pPr>
            <w:r w:rsidRPr="00340EB8">
              <w:rPr>
                <w:rStyle w:val="eop"/>
                <w:sz w:val="20"/>
                <w:szCs w:val="20"/>
              </w:rPr>
              <w:t xml:space="preserve">AS 235 Unmanned Aircraft Systems Operation &amp; </w:t>
            </w:r>
            <w:r w:rsidR="00340EB8" w:rsidRPr="00340EB8">
              <w:rPr>
                <w:rStyle w:val="eop"/>
                <w:sz w:val="20"/>
                <w:szCs w:val="20"/>
              </w:rPr>
              <w:t>Cross-Country</w:t>
            </w:r>
            <w:r w:rsidRPr="00340EB8">
              <w:rPr>
                <w:rStyle w:val="eop"/>
                <w:sz w:val="20"/>
                <w:szCs w:val="20"/>
              </w:rPr>
              <w:t xml:space="preserve"> Data Entry</w:t>
            </w:r>
          </w:p>
          <w:p w14:paraId="6E18E312" w14:textId="099BA9DF" w:rsidR="00340EB8" w:rsidRPr="00340EB8" w:rsidRDefault="00340EB8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sz w:val="20"/>
                <w:szCs w:val="20"/>
              </w:rPr>
            </w:pPr>
            <w:r w:rsidRPr="00340EB8">
              <w:rPr>
                <w:rStyle w:val="eop"/>
                <w:sz w:val="20"/>
                <w:szCs w:val="20"/>
              </w:rPr>
              <w:t>AS 222 Unmanned Aircraft System Security</w:t>
            </w:r>
          </w:p>
          <w:p w14:paraId="1EF58CDC" w14:textId="77777777" w:rsidR="00E241D0" w:rsidRPr="007A06C7" w:rsidRDefault="00E241D0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  <w:b/>
                <w:bCs/>
              </w:rPr>
            </w:pPr>
          </w:p>
          <w:p w14:paraId="1B98C9F5" w14:textId="023F2FA7" w:rsidR="0035084F" w:rsidRPr="007C13BD" w:rsidRDefault="0035084F" w:rsidP="00340EB8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</w:p>
        </w:tc>
      </w:tr>
      <w:tr w:rsidR="007C13BD" w:rsidRPr="007C13BD" w14:paraId="59D5D594" w14:textId="77777777" w:rsidTr="00CE7412">
        <w:trPr>
          <w:trHeight w:val="458"/>
          <w:jc w:val="center"/>
        </w:trPr>
        <w:tc>
          <w:tcPr>
            <w:tcW w:w="204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18E0352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E1F4CA" w14:textId="77777777" w:rsidR="00CE7412" w:rsidRDefault="00055577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Aeronautical Science</w:t>
            </w:r>
            <w:r w:rsidR="00CE7412" w:rsidRPr="00CE7412">
              <w:rPr>
                <w:sz w:val="22"/>
                <w:szCs w:val="22"/>
              </w:rPr>
              <w:t>, B.S.</w:t>
            </w:r>
            <w:r w:rsidRPr="00CE7412">
              <w:rPr>
                <w:sz w:val="22"/>
                <w:szCs w:val="22"/>
              </w:rPr>
              <w:t xml:space="preserve"> </w:t>
            </w:r>
          </w:p>
          <w:p w14:paraId="6BF6468C" w14:textId="1C2BAEE9" w:rsidR="00CE7412" w:rsidRPr="00CE7412" w:rsidRDefault="00055577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Aeronautics</w:t>
            </w:r>
            <w:r w:rsidR="00CE7412" w:rsidRPr="00CE7412">
              <w:rPr>
                <w:sz w:val="22"/>
                <w:szCs w:val="22"/>
              </w:rPr>
              <w:t>, B.S.</w:t>
            </w:r>
            <w:r w:rsidRPr="00CE7412">
              <w:rPr>
                <w:sz w:val="22"/>
                <w:szCs w:val="22"/>
              </w:rPr>
              <w:t xml:space="preserve"> </w:t>
            </w:r>
          </w:p>
          <w:p w14:paraId="1B496A1A" w14:textId="77777777" w:rsidR="00CE7412" w:rsidRPr="00CE7412" w:rsidRDefault="00055577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Aerospace and Occupational Safety</w:t>
            </w:r>
            <w:r w:rsidR="00CE7412" w:rsidRPr="00CE7412">
              <w:rPr>
                <w:sz w:val="22"/>
                <w:szCs w:val="22"/>
              </w:rPr>
              <w:t>, B.S.</w:t>
            </w:r>
          </w:p>
          <w:p w14:paraId="2DD507AE" w14:textId="77777777" w:rsidR="00CE7412" w:rsidRPr="00CE7412" w:rsidRDefault="00055577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Aerospace Engineering</w:t>
            </w:r>
            <w:r w:rsidR="00CE7412" w:rsidRPr="00CE7412">
              <w:rPr>
                <w:sz w:val="22"/>
                <w:szCs w:val="22"/>
              </w:rPr>
              <w:t>, B.S.</w:t>
            </w:r>
          </w:p>
          <w:p w14:paraId="2A1C38C6" w14:textId="77777777" w:rsidR="00CE7412" w:rsidRPr="00CE7412" w:rsidRDefault="00055577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Aerospace Physiology</w:t>
            </w:r>
            <w:r w:rsidR="00CE7412" w:rsidRPr="00CE7412">
              <w:rPr>
                <w:sz w:val="22"/>
                <w:szCs w:val="22"/>
              </w:rPr>
              <w:t>, B.S.</w:t>
            </w:r>
            <w:r w:rsidRPr="00CE7412">
              <w:rPr>
                <w:sz w:val="22"/>
                <w:szCs w:val="22"/>
              </w:rPr>
              <w:t xml:space="preserve"> </w:t>
            </w:r>
          </w:p>
          <w:p w14:paraId="5B20279D" w14:textId="1C9001A5" w:rsidR="007C13BD" w:rsidRPr="00CE7412" w:rsidRDefault="00055577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Air Traffic Management</w:t>
            </w:r>
            <w:r w:rsidR="00CE7412" w:rsidRPr="00CE7412">
              <w:rPr>
                <w:sz w:val="22"/>
                <w:szCs w:val="22"/>
              </w:rPr>
              <w:t>, B.S.</w:t>
            </w:r>
          </w:p>
          <w:p w14:paraId="7EA9E204" w14:textId="77777777" w:rsidR="00CE7412" w:rsidRPr="00CE7412" w:rsidRDefault="00925184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Aviation Business Administration</w:t>
            </w:r>
            <w:r w:rsidR="00CE7412" w:rsidRPr="00CE7412">
              <w:rPr>
                <w:sz w:val="22"/>
                <w:szCs w:val="22"/>
              </w:rPr>
              <w:t>, B.S.</w:t>
            </w:r>
            <w:r w:rsidRPr="00CE7412">
              <w:rPr>
                <w:sz w:val="22"/>
                <w:szCs w:val="22"/>
              </w:rPr>
              <w:t xml:space="preserve"> </w:t>
            </w:r>
          </w:p>
          <w:p w14:paraId="40B8DDEC" w14:textId="77A38D30" w:rsidR="00925184" w:rsidRPr="00CE7412" w:rsidRDefault="00925184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Aviation Maintenance Science</w:t>
            </w:r>
            <w:r w:rsidR="00CE7412" w:rsidRPr="00CE7412">
              <w:rPr>
                <w:sz w:val="22"/>
                <w:szCs w:val="22"/>
              </w:rPr>
              <w:t>, B.S.</w:t>
            </w:r>
          </w:p>
          <w:p w14:paraId="1849635D" w14:textId="77777777" w:rsidR="00CE7412" w:rsidRPr="00CE7412" w:rsidRDefault="00CE7412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>Space Physics, B.S.</w:t>
            </w:r>
          </w:p>
          <w:p w14:paraId="50CC548B" w14:textId="77777777" w:rsidR="00CE7412" w:rsidRDefault="00CE7412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sz w:val="22"/>
                <w:szCs w:val="22"/>
              </w:rPr>
            </w:pPr>
            <w:r w:rsidRPr="00CE7412">
              <w:rPr>
                <w:sz w:val="22"/>
                <w:szCs w:val="22"/>
              </w:rPr>
              <w:t xml:space="preserve">Spaceflight Operations, B.S. </w:t>
            </w:r>
          </w:p>
          <w:p w14:paraId="00222DE5" w14:textId="06E1F400" w:rsidR="00CE7412" w:rsidRPr="007C13BD" w:rsidRDefault="00CE7412" w:rsidP="0000676F">
            <w:pPr>
              <w:pStyle w:val="paragraph"/>
              <w:spacing w:before="0" w:beforeAutospacing="0" w:after="0" w:afterAutospacing="0" w:line="135" w:lineRule="atLeast"/>
              <w:textAlignment w:val="baseline"/>
              <w:rPr>
                <w:rStyle w:val="eop"/>
              </w:rPr>
            </w:pPr>
            <w:r w:rsidRPr="00CE7412">
              <w:rPr>
                <w:sz w:val="22"/>
                <w:szCs w:val="22"/>
              </w:rPr>
              <w:t>Unmanned Aircraft Systems Science,</w:t>
            </w:r>
            <w:r>
              <w:rPr>
                <w:sz w:val="22"/>
                <w:szCs w:val="22"/>
              </w:rPr>
              <w:t xml:space="preserve"> </w:t>
            </w:r>
            <w:r w:rsidRPr="00CE7412">
              <w:rPr>
                <w:sz w:val="22"/>
                <w:szCs w:val="22"/>
              </w:rPr>
              <w:t>B.S.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A475A25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E5A20D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2ABF4A9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04277A29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7B6F74F7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7DE71EA3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268F5D9C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6506F007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56332BE3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  <w:tr w:rsidR="007C13BD" w:rsidRPr="007C13BD" w14:paraId="3CE86EA7" w14:textId="77777777" w:rsidTr="00CE7412">
        <w:trPr>
          <w:trHeight w:val="458"/>
          <w:jc w:val="center"/>
        </w:trPr>
        <w:tc>
          <w:tcPr>
            <w:tcW w:w="2040" w:type="dxa"/>
            <w:vMerge/>
            <w:vAlign w:val="center"/>
            <w:hideMark/>
          </w:tcPr>
          <w:p w14:paraId="79863070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2BFD25B6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14:paraId="299C75A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725B87BF" w14:textId="77777777" w:rsidR="007C13BD" w:rsidRPr="007C13BD" w:rsidRDefault="007C13BD" w:rsidP="0000676F">
            <w:pPr>
              <w:rPr>
                <w:szCs w:val="24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3C73AE09" w14:textId="77777777" w:rsidR="007C13BD" w:rsidRPr="007C13BD" w:rsidRDefault="007C13BD" w:rsidP="0000676F">
            <w:pPr>
              <w:rPr>
                <w:szCs w:val="24"/>
              </w:rPr>
            </w:pPr>
          </w:p>
        </w:tc>
      </w:tr>
    </w:tbl>
    <w:p w14:paraId="76E6C432" w14:textId="243010DA" w:rsidR="00727AE4" w:rsidRPr="0023421B" w:rsidRDefault="007C13BD">
      <w:pPr>
        <w:rPr>
          <w:color w:val="666666"/>
          <w:sz w:val="18"/>
          <w:szCs w:val="18"/>
          <w:shd w:val="clear" w:color="auto" w:fill="FFFFFF"/>
        </w:rPr>
      </w:pPr>
      <w:r w:rsidRPr="007C13BD">
        <w:rPr>
          <w:rStyle w:val="pagebreaktextspan"/>
          <w:color w:val="666666"/>
          <w:sz w:val="18"/>
          <w:szCs w:val="18"/>
          <w:shd w:val="clear" w:color="auto" w:fill="FFFFFF"/>
        </w:rPr>
        <w:t xml:space="preserve"> </w:t>
      </w:r>
    </w:p>
    <w:sectPr w:rsidR="00727AE4" w:rsidRPr="0023421B" w:rsidSect="007C13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D"/>
    <w:rsid w:val="0004717B"/>
    <w:rsid w:val="00055577"/>
    <w:rsid w:val="000A271F"/>
    <w:rsid w:val="001E207C"/>
    <w:rsid w:val="001F136B"/>
    <w:rsid w:val="0023421B"/>
    <w:rsid w:val="002445B3"/>
    <w:rsid w:val="00272D43"/>
    <w:rsid w:val="002E021C"/>
    <w:rsid w:val="00340EB8"/>
    <w:rsid w:val="0035084F"/>
    <w:rsid w:val="00380E47"/>
    <w:rsid w:val="00460C1F"/>
    <w:rsid w:val="004A31C6"/>
    <w:rsid w:val="004F29F0"/>
    <w:rsid w:val="004F4FA3"/>
    <w:rsid w:val="005134E5"/>
    <w:rsid w:val="005321BC"/>
    <w:rsid w:val="005717E8"/>
    <w:rsid w:val="005968D1"/>
    <w:rsid w:val="00615F51"/>
    <w:rsid w:val="00622FD5"/>
    <w:rsid w:val="0062543C"/>
    <w:rsid w:val="006E3D68"/>
    <w:rsid w:val="00721ED3"/>
    <w:rsid w:val="00727AE4"/>
    <w:rsid w:val="007443F1"/>
    <w:rsid w:val="007A06C7"/>
    <w:rsid w:val="007C13BD"/>
    <w:rsid w:val="008605C8"/>
    <w:rsid w:val="008B4F8A"/>
    <w:rsid w:val="008F24F3"/>
    <w:rsid w:val="00925184"/>
    <w:rsid w:val="009445D4"/>
    <w:rsid w:val="009551F1"/>
    <w:rsid w:val="00A71A1F"/>
    <w:rsid w:val="00AD0101"/>
    <w:rsid w:val="00AE335D"/>
    <w:rsid w:val="00AE469E"/>
    <w:rsid w:val="00AF7A48"/>
    <w:rsid w:val="00B05CCA"/>
    <w:rsid w:val="00B32E6F"/>
    <w:rsid w:val="00B344C1"/>
    <w:rsid w:val="00BE1476"/>
    <w:rsid w:val="00BE1F3E"/>
    <w:rsid w:val="00BE39DD"/>
    <w:rsid w:val="00C12256"/>
    <w:rsid w:val="00C30742"/>
    <w:rsid w:val="00C82013"/>
    <w:rsid w:val="00CE7412"/>
    <w:rsid w:val="00D3643B"/>
    <w:rsid w:val="00DE1048"/>
    <w:rsid w:val="00E241D0"/>
    <w:rsid w:val="00EB010B"/>
    <w:rsid w:val="00F40AEA"/>
    <w:rsid w:val="00F548DA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8FB1"/>
  <w15:chartTrackingRefBased/>
  <w15:docId w15:val="{8843ED7E-4E2A-47BE-964F-0CB5723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13B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C13BD"/>
  </w:style>
  <w:style w:type="character" w:customStyle="1" w:styleId="eop">
    <w:name w:val="eop"/>
    <w:basedOn w:val="DefaultParagraphFont"/>
    <w:rsid w:val="007C13BD"/>
  </w:style>
  <w:style w:type="character" w:customStyle="1" w:styleId="pagebreaktextspan">
    <w:name w:val="pagebreaktextspan"/>
    <w:basedOn w:val="DefaultParagraphFont"/>
    <w:rsid w:val="007C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Maltby</dc:creator>
  <cp:keywords/>
  <dc:description/>
  <cp:lastModifiedBy>Robert H. Raimann</cp:lastModifiedBy>
  <cp:revision>39</cp:revision>
  <dcterms:created xsi:type="dcterms:W3CDTF">2021-07-30T17:10:00Z</dcterms:created>
  <dcterms:modified xsi:type="dcterms:W3CDTF">2022-12-20T20:56:00Z</dcterms:modified>
</cp:coreProperties>
</file>